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295"/>
        <w:gridCol w:w="1949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4B3A7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5B9FF7F6" w:rsidR="00452C21" w:rsidRPr="00136825" w:rsidRDefault="004B3A7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排球社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7C740954" w:rsidR="00452C21" w:rsidRPr="00C9595E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4B3A75" w:rsidRPr="00C9595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每週</w:t>
            </w:r>
            <w:r w:rsidR="00296ED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二</w:t>
            </w:r>
            <w:r w:rsidR="004B3A75" w:rsidRPr="00C9595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16：00-17：30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65C36452" w:rsidR="00452C21" w:rsidRPr="00136825" w:rsidRDefault="004B3A75" w:rsidP="004B3A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施銘瑋 老師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3508FD92" w:rsidR="00452C21" w:rsidRPr="00136825" w:rsidRDefault="004B3A75" w:rsidP="004B3A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活動中心-三樓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ECBC" w14:textId="77777777" w:rsidR="004B3A7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1、排球基本理論與知識。                             </w:t>
            </w:r>
          </w:p>
          <w:p w14:paraId="15C57CF3" w14:textId="77777777" w:rsidR="004B3A7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2、認識排球-藉遊戲方式孰悉、認識排球</w:t>
            </w:r>
          </w:p>
          <w:p w14:paraId="3221AEE8" w14:textId="513FC06A" w:rsidR="004B3A7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-目標:對排球具有相當的球感。                                              </w:t>
            </w:r>
          </w:p>
          <w:p w14:paraId="304B32E1" w14:textId="77777777" w:rsidR="004B3A7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3、排球基本動作-由遊戲方式學習基本動作技術</w:t>
            </w:r>
          </w:p>
          <w:p w14:paraId="18DEF7EA" w14:textId="545732F8" w:rsidR="00136825" w:rsidRPr="00136825" w:rsidRDefault="004B3A75" w:rsidP="004B3A7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B3A7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-目標:能正確做出排球的墊球、托球動作、扣球動作、發球動作。                          4、六人比賽基本站位-目標:藉對打遊戲理解基本戰術和規則。</w:t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DCFAF3E" w:rsidR="00452C21" w:rsidRPr="00452C21" w:rsidRDefault="0011601F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41DE1467" w:rsidR="00452C21" w:rsidRPr="00452C21" w:rsidRDefault="0011601F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4B3A7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1601F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DA33" w14:textId="7FC0B711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8941" w14:textId="776F313C" w:rsidR="00452C21" w:rsidRPr="00452C21" w:rsidRDefault="00452C21" w:rsidP="004B3A7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5B54" w14:textId="217DF00F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81C1" w14:textId="5AE515B0" w:rsidR="00452C21" w:rsidRPr="00452C21" w:rsidRDefault="00452C21" w:rsidP="004B3A7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1601F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D0CC" w14:textId="6CD9FBA3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0D42" w14:textId="4587266D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6D3A" w14:textId="59EBC8E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1228" w14:textId="1F3BF326" w:rsidR="00452C21" w:rsidRPr="00452C21" w:rsidRDefault="00452C21" w:rsidP="004B3A7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1601F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C78" w14:textId="56BCF590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5EE2" w14:textId="189CE9AB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F565" w14:textId="2D0E4C96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FBF" w14:textId="01978678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5798CD9D" w:rsidR="00452C21" w:rsidRPr="00452C21" w:rsidRDefault="0011601F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14328918" w:rsidR="004469A4" w:rsidRPr="004B3A75" w:rsidRDefault="004B3A75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暖身、認識排球、拍球遊戲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157234B8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7703B7E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7C1FAACB" w:rsidR="004469A4" w:rsidRPr="00452C21" w:rsidRDefault="00C9595E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暖身、拍球遊戲、拋接球遊戲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06C3900D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7DF955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658F8323" w:rsidR="004469A4" w:rsidRPr="004B3A75" w:rsidRDefault="00C9595E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暖身、拋接球遊戲、墊球遊戲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1779E68B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F45729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01D6116F" w:rsidR="004469A4" w:rsidRPr="004B3A75" w:rsidRDefault="00C9595E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暖身、拋接球遊戲(加入左右移動)、墊球遊戲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3A8E0F3B" w:rsidR="004469A4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04F73CF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14AD5635" w:rsidR="004469A4" w:rsidRPr="004B3A75" w:rsidRDefault="00E7519F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暖身、墊球遊戲(左右移動)、托球動作遊戲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6D309B3" w:rsidR="004469A4" w:rsidRPr="00452C21" w:rsidRDefault="00E7519F" w:rsidP="00C959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CF7D36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0E3DDE66" w:rsidR="004469A4" w:rsidRPr="004B3A75" w:rsidRDefault="004B3A75" w:rsidP="004469A4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暖身、墊球遊戲(左右移動)、托球動作遊戲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76EB0EC4" w:rsidR="004469A4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43FCCEE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460CCECF" w:rsidR="00C9595E" w:rsidRPr="00452C21" w:rsidRDefault="00C9595E" w:rsidP="00C9595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暖身、墊球遊戲(左右移動)、托球動作遊戲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32A26838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37BB3728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981C8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5BB79E0C" w:rsidR="00C9595E" w:rsidRPr="004B3A75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暖身、前後移動墊球、托球動作遊戲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1B84FF4B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7C438A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7A6DD037" w:rsidR="00C9595E" w:rsidRPr="004B3A75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暖身、墊球遊戲(前後左右移動)、熟練托球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584296A5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6B738255" w:rsidR="00C9595E" w:rsidRPr="004B3A75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暖身、前後左右墊球、前後移動托球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0D9A0CD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09238048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暖身、前後左右墊球、左右移動托球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69EB3FDD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4E4DF183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暖身、前後左右墊球、前後左右移動托球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00FDDE20" w:rsidR="00C9595E" w:rsidRPr="00452C21" w:rsidRDefault="00C9595E" w:rsidP="00C959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08CD22E1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暖身、墊球、托球混合練習；扣球動作練習。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263F2720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4B10D213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暖身、墊球、托球混合練習；扣球動作練習。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5FCCC4A0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0982FF71" w:rsidR="00C9595E" w:rsidRPr="00452C21" w:rsidRDefault="00C9595E" w:rsidP="00C9595E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暖身、墊球、托球、扣球混合練習。發球練習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4DA016D6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4E6F475B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3F2C69D9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暖身、墊球、托球、扣球混合練習。發球練習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198F6B2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446B34E9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暖身、對打綜合練習。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43CD42B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C9595E" w:rsidRPr="00452C21" w:rsidRDefault="00C9595E" w:rsidP="00C9595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C9595E" w:rsidRPr="00452C21" w:rsidRDefault="00C9595E" w:rsidP="00C9595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6548CAAB" w:rsidR="00C9595E" w:rsidRPr="00E85A66" w:rsidRDefault="00C9595E" w:rsidP="00C9595E">
            <w:pPr>
              <w:widowControl/>
              <w:rPr>
                <w:rFonts w:ascii="細明體" w:eastAsia="細明體" w:hAnsi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bCs/>
                <w:color w:val="000000"/>
                <w:sz w:val="20"/>
                <w:szCs w:val="20"/>
              </w:rPr>
              <w:t>暖身、對打綜合練習。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1CA456BB" w:rsidR="00C9595E" w:rsidRPr="00452C21" w:rsidRDefault="00C9595E" w:rsidP="00C9595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排球、護膝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C9595E" w:rsidRPr="00452C21" w:rsidRDefault="00C9595E" w:rsidP="00C959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C9595E" w:rsidRPr="00452C21" w:rsidRDefault="00C9595E" w:rsidP="00C959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595E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C9595E" w:rsidRPr="00452C21" w:rsidRDefault="00C9595E" w:rsidP="00C959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C9595E" w:rsidRPr="00452C21" w:rsidRDefault="00C9595E" w:rsidP="00C9595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FBC6" w14:textId="77777777" w:rsidR="005C37B3" w:rsidRDefault="005C37B3" w:rsidP="00136825">
      <w:r>
        <w:separator/>
      </w:r>
    </w:p>
  </w:endnote>
  <w:endnote w:type="continuationSeparator" w:id="0">
    <w:p w14:paraId="7223B5FF" w14:textId="77777777" w:rsidR="005C37B3" w:rsidRDefault="005C37B3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CD65" w14:textId="77777777" w:rsidR="005C37B3" w:rsidRDefault="005C37B3" w:rsidP="00136825">
      <w:r>
        <w:separator/>
      </w:r>
    </w:p>
  </w:footnote>
  <w:footnote w:type="continuationSeparator" w:id="0">
    <w:p w14:paraId="014A22D7" w14:textId="77777777" w:rsidR="005C37B3" w:rsidRDefault="005C37B3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11601F"/>
    <w:rsid w:val="00136825"/>
    <w:rsid w:val="00296EDD"/>
    <w:rsid w:val="004469A4"/>
    <w:rsid w:val="00452C21"/>
    <w:rsid w:val="004B3A75"/>
    <w:rsid w:val="005C37B3"/>
    <w:rsid w:val="005C431A"/>
    <w:rsid w:val="006E5814"/>
    <w:rsid w:val="006F6A51"/>
    <w:rsid w:val="008027D2"/>
    <w:rsid w:val="008763B6"/>
    <w:rsid w:val="008E10F5"/>
    <w:rsid w:val="009C010B"/>
    <w:rsid w:val="00A42530"/>
    <w:rsid w:val="00B5249A"/>
    <w:rsid w:val="00C9595E"/>
    <w:rsid w:val="00E7519F"/>
    <w:rsid w:val="00E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4</cp:revision>
  <cp:lastPrinted>2024-12-16T07:33:00Z</cp:lastPrinted>
  <dcterms:created xsi:type="dcterms:W3CDTF">2025-04-30T07:01:00Z</dcterms:created>
  <dcterms:modified xsi:type="dcterms:W3CDTF">2025-07-03T06:40:00Z</dcterms:modified>
</cp:coreProperties>
</file>