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675"/>
        <w:gridCol w:w="1178"/>
        <w:gridCol w:w="2509"/>
        <w:gridCol w:w="1200"/>
        <w:gridCol w:w="764"/>
        <w:gridCol w:w="2839"/>
        <w:gridCol w:w="62"/>
      </w:tblGrid>
      <w:tr w:rsidR="00452C21" w:rsidRPr="00452C21" w14:paraId="1D86A6FB" w14:textId="77777777" w:rsidTr="00E16BE2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A9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113 學年度 第二學期  課後社團活動課程計畫表</w:t>
            </w:r>
          </w:p>
        </w:tc>
      </w:tr>
      <w:tr w:rsidR="00452C21" w:rsidRPr="00452C21" w14:paraId="65A234DF" w14:textId="77777777" w:rsidTr="00E16BE2">
        <w:trPr>
          <w:gridAfter w:val="1"/>
          <w:wAfter w:w="62" w:type="dxa"/>
          <w:trHeight w:val="402"/>
        </w:trPr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84" w14:textId="18802A6A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E16BE2">
              <w:rPr>
                <w:rFonts w:ascii="標楷體" w:eastAsia="標楷體" w:hAnsi="標楷體"/>
                <w:sz w:val="28"/>
                <w:szCs w:val="28"/>
              </w:rPr>
              <w:t>POP海報設計社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721" w14:textId="63D43786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E16BE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E16BE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E16BE2" w:rsidRPr="00746F01">
              <w:rPr>
                <w:rFonts w:ascii="標楷體" w:eastAsia="標楷體" w:hAnsi="標楷體" w:hint="eastAsia"/>
                <w:sz w:val="28"/>
                <w:szCs w:val="28"/>
              </w:rPr>
              <w:t>16：00~17：30</w:t>
            </w:r>
          </w:p>
        </w:tc>
      </w:tr>
      <w:tr w:rsidR="00452C21" w:rsidRPr="00452C21" w14:paraId="5F72EF0C" w14:textId="77777777" w:rsidTr="00E16BE2">
        <w:trPr>
          <w:gridAfter w:val="1"/>
          <w:wAfter w:w="62" w:type="dxa"/>
          <w:trHeight w:val="402"/>
        </w:trPr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B7C" w14:textId="47FB84E6" w:rsidR="00452C21" w:rsidRPr="00452C21" w:rsidRDefault="00E16BE2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46B5B">
              <w:rPr>
                <w:rFonts w:ascii="標楷體" w:eastAsia="標楷體" w:hAnsi="標楷體"/>
                <w:sz w:val="32"/>
                <w:szCs w:val="32"/>
              </w:rPr>
              <w:t>林盈宏</w:t>
            </w:r>
            <w:r w:rsidR="00452C21"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52C21" w:rsidRPr="00452C21" w14:paraId="62D880E2" w14:textId="77777777" w:rsidTr="00E16BE2">
        <w:trPr>
          <w:gridAfter w:val="1"/>
          <w:wAfter w:w="62" w:type="dxa"/>
          <w:trHeight w:val="402"/>
        </w:trPr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4C1" w14:textId="2D58DB4F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  <w:r w:rsidR="00E16BE2">
              <w:rPr>
                <w:rFonts w:ascii="標楷體" w:eastAsia="標楷體" w:hAnsi="標楷體" w:cs="標楷體"/>
                <w:sz w:val="28"/>
                <w:szCs w:val="28"/>
              </w:rPr>
              <w:t>美勞教室</w:t>
            </w:r>
          </w:p>
        </w:tc>
      </w:tr>
      <w:tr w:rsidR="00452C21" w:rsidRPr="00452C21" w14:paraId="0538A4D6" w14:textId="77777777" w:rsidTr="00E16BE2">
        <w:trPr>
          <w:gridAfter w:val="1"/>
          <w:wAfter w:w="62" w:type="dxa"/>
          <w:trHeight w:val="360"/>
        </w:trPr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F4AE" w14:textId="54F3F92D" w:rsidR="00452C21" w:rsidRPr="00452C21" w:rsidRDefault="00721427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721427">
              <w:rPr>
                <w:rFonts w:hint="eastAsia"/>
              </w:rPr>
              <w:t>課程包含各種創意的海報字體</w:t>
            </w:r>
            <w:r w:rsidRPr="00721427">
              <w:rPr>
                <w:rFonts w:hint="eastAsia"/>
              </w:rPr>
              <w:t>,</w:t>
            </w:r>
            <w:r w:rsidRPr="00721427">
              <w:rPr>
                <w:rFonts w:hint="eastAsia"/>
              </w:rPr>
              <w:t>包括</w:t>
            </w:r>
            <w:r w:rsidRPr="00721427">
              <w:rPr>
                <w:rFonts w:hint="eastAsia"/>
              </w:rPr>
              <w:t xml:space="preserve">: </w:t>
            </w:r>
            <w:r w:rsidRPr="00721427">
              <w:rPr>
                <w:rFonts w:hint="eastAsia"/>
              </w:rPr>
              <w:t>麥克筆字體、水彩筆變體字、標題字</w:t>
            </w:r>
            <w:r w:rsidRPr="00721427">
              <w:rPr>
                <w:rFonts w:hint="eastAsia"/>
              </w:rPr>
              <w:t xml:space="preserve"> </w:t>
            </w:r>
            <w:r w:rsidRPr="00721427">
              <w:rPr>
                <w:rFonts w:hint="eastAsia"/>
              </w:rPr>
              <w:t>創意技法</w:t>
            </w:r>
            <w:r w:rsidRPr="00721427">
              <w:rPr>
                <w:rFonts w:hint="eastAsia"/>
              </w:rPr>
              <w:t>,</w:t>
            </w:r>
            <w:r w:rsidRPr="00721427">
              <w:rPr>
                <w:rFonts w:hint="eastAsia"/>
              </w:rPr>
              <w:t>一筆在手就能創造各式不同風格的海報。（教師示範，學生練習）</w:t>
            </w:r>
          </w:p>
        </w:tc>
      </w:tr>
      <w:tr w:rsidR="00452C21" w:rsidRPr="00452C21" w14:paraId="5BDD0EB9" w14:textId="77777777" w:rsidTr="00E16BE2">
        <w:trPr>
          <w:trHeight w:val="319"/>
        </w:trPr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C37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E63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1152F03B" w14:textId="77777777" w:rsidTr="00E16BE2">
        <w:trPr>
          <w:trHeight w:val="319"/>
        </w:trPr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95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B4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A2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2DEE140" w14:textId="77777777" w:rsidTr="00E16BE2">
        <w:trPr>
          <w:trHeight w:val="319"/>
        </w:trPr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8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9C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CFD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E00DD5" w14:textId="77777777" w:rsidTr="00E16BE2">
        <w:trPr>
          <w:trHeight w:val="319"/>
        </w:trPr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D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06F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E6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93E3E3A" w14:textId="77777777" w:rsidTr="00E16BE2">
        <w:trPr>
          <w:trHeight w:val="90"/>
        </w:trPr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E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09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86E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CEB9E09" w14:textId="77777777" w:rsidTr="00E16BE2">
        <w:trPr>
          <w:trHeight w:val="342"/>
        </w:trPr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4C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A0B" w14:textId="4B9CFA5E" w:rsidR="00452C21" w:rsidRPr="00452C21" w:rsidRDefault="00721427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2142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■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不須購買材料</w:t>
            </w:r>
            <w:r w:rsidR="00E16BE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 xml:space="preserve">    </w:t>
            </w:r>
          </w:p>
        </w:tc>
        <w:tc>
          <w:tcPr>
            <w:tcW w:w="62" w:type="dxa"/>
            <w:vAlign w:val="center"/>
            <w:hideMark/>
          </w:tcPr>
          <w:p w14:paraId="21AE75D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10326E2" w14:textId="77777777" w:rsidTr="00E16BE2">
        <w:trPr>
          <w:trHeight w:val="342"/>
        </w:trPr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8C7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EB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6F28885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07243BA" w14:textId="77777777" w:rsidTr="00E16BE2">
        <w:trPr>
          <w:trHeight w:val="379"/>
        </w:trPr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54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F89C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74F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4FD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85BB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216C3D2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B50F6D3" w14:textId="77777777" w:rsidTr="00E16BE2">
        <w:trPr>
          <w:trHeight w:val="379"/>
        </w:trPr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28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DA33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894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B54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81C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45E939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E15BBBA" w14:textId="77777777" w:rsidTr="00E16BE2">
        <w:trPr>
          <w:trHeight w:val="379"/>
        </w:trPr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6DE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D0CC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0D4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6D3A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122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8FC31F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15FE8C5" w14:textId="77777777" w:rsidTr="00E16BE2">
        <w:trPr>
          <w:trHeight w:val="379"/>
        </w:trPr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B71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FC7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5EE2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F565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EFBF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5F133DF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1532E1C" w14:textId="77777777" w:rsidTr="00E16BE2">
        <w:trPr>
          <w:trHeight w:val="342"/>
        </w:trPr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9F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D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1A0D752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26667E" w14:textId="77777777" w:rsidTr="00E16BE2">
        <w:trPr>
          <w:trHeight w:val="379"/>
        </w:trPr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A7B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C28" w14:textId="446555B2" w:rsidR="00452C21" w:rsidRPr="00452C21" w:rsidRDefault="00117E6E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sym w:font="Wingdings 2" w:char="F052"/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="00452C21" w:rsidRPr="00452C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  <w:tc>
          <w:tcPr>
            <w:tcW w:w="62" w:type="dxa"/>
            <w:vAlign w:val="center"/>
            <w:hideMark/>
          </w:tcPr>
          <w:p w14:paraId="3B56E89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2F8ADEA" w14:textId="77777777" w:rsidTr="00E16BE2">
        <w:trPr>
          <w:trHeight w:val="319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B5E7D4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B564037" w14:textId="77777777" w:rsidTr="00E16BE2">
        <w:trPr>
          <w:trHeight w:val="36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81F7EF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453F66D" w14:textId="77777777" w:rsidTr="00E16BE2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096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02/17~02/21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3DA9" w14:textId="154A953B" w:rsidR="00721427" w:rsidRPr="00753A43" w:rsidRDefault="00721427" w:rsidP="00721427">
            <w:pPr>
              <w:pStyle w:val="a3"/>
              <w:rPr>
                <w:rFonts w:asciiTheme="minorEastAsia" w:hAnsiTheme="minorEastAsia"/>
                <w:sz w:val="21"/>
                <w:szCs w:val="21"/>
              </w:rPr>
            </w:pPr>
            <w:r w:rsidRPr="00753A43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  <w:r w:rsidRPr="00753A43">
              <w:rPr>
                <w:rFonts w:asciiTheme="minorEastAsia" w:hAnsiTheme="minorEastAsia"/>
                <w:sz w:val="21"/>
                <w:szCs w:val="21"/>
              </w:rPr>
              <w:t>.</w:t>
            </w:r>
            <w:r w:rsidRPr="00753A43">
              <w:rPr>
                <w:rFonts w:asciiTheme="minorEastAsia" w:hAnsiTheme="minorEastAsia" w:hint="eastAsia"/>
                <w:sz w:val="21"/>
                <w:szCs w:val="21"/>
              </w:rPr>
              <w:t xml:space="preserve">認識POP海報字體? </w:t>
            </w:r>
            <w:r w:rsidRPr="00753A43">
              <w:rPr>
                <w:rFonts w:asciiTheme="minorEastAsia" w:hAnsiTheme="minorEastAsia"/>
                <w:sz w:val="21"/>
                <w:szCs w:val="21"/>
              </w:rPr>
              <w:t xml:space="preserve">    2.</w:t>
            </w:r>
            <w:r w:rsidRPr="00753A43">
              <w:rPr>
                <w:rFonts w:asciiTheme="minorEastAsia" w:hAnsiTheme="minorEastAsia" w:hint="eastAsia"/>
                <w:sz w:val="21"/>
                <w:szCs w:val="21"/>
              </w:rPr>
              <w:t>筆的種類</w:t>
            </w:r>
          </w:p>
          <w:p w14:paraId="14040B9C" w14:textId="18C0E7CA" w:rsidR="00452C21" w:rsidRPr="00753A43" w:rsidRDefault="00721427" w:rsidP="00721427">
            <w:pPr>
              <w:pStyle w:val="a3"/>
              <w:rPr>
                <w:rFonts w:asciiTheme="minorEastAsia" w:hAnsiTheme="minorEastAsia"/>
                <w:sz w:val="21"/>
                <w:szCs w:val="21"/>
              </w:rPr>
            </w:pPr>
            <w:r w:rsidRPr="00753A43">
              <w:rPr>
                <w:rFonts w:asciiTheme="minorEastAsia" w:hAnsiTheme="minorEastAsia"/>
                <w:sz w:val="21"/>
                <w:szCs w:val="21"/>
              </w:rPr>
              <w:t>3.</w:t>
            </w:r>
            <w:r w:rsidRPr="00753A43">
              <w:rPr>
                <w:rFonts w:asciiTheme="minorEastAsia" w:hAnsiTheme="minorEastAsia" w:hint="eastAsia"/>
                <w:sz w:val="21"/>
                <w:szCs w:val="21"/>
              </w:rPr>
              <w:t>如何握筆，線條手感練習</w:t>
            </w:r>
            <w:r w:rsidRPr="00753A43">
              <w:rPr>
                <w:rFonts w:asciiTheme="minorEastAsia" w:hAnsiTheme="minorEastAsia" w:hint="eastAsia"/>
                <w:sz w:val="21"/>
                <w:szCs w:val="21"/>
              </w:rPr>
              <w:tab/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D3A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98E54B2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7703B7E" w14:textId="77777777" w:rsidTr="00E16BE2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1C7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02/24~02/28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521F" w14:textId="0A5DE64A" w:rsidR="00452C21" w:rsidRPr="00753A43" w:rsidRDefault="00721427" w:rsidP="000D70A8">
            <w:pPr>
              <w:widowControl/>
              <w:rPr>
                <w:rFonts w:asciiTheme="minorEastAsia" w:hAnsiTheme="minorEastAsia" w:cs="新細明體"/>
                <w:b/>
                <w:bCs/>
                <w:color w:val="000000"/>
                <w:kern w:val="0"/>
                <w:sz w:val="21"/>
                <w:szCs w:val="21"/>
              </w:rPr>
            </w:pPr>
            <w:r w:rsidRPr="00753A43">
              <w:rPr>
                <w:rFonts w:asciiTheme="minorEastAsia" w:hAnsiTheme="minorEastAsia" w:cs="新細明體" w:hint="eastAsia"/>
                <w:b/>
                <w:bCs/>
                <w:color w:val="000000"/>
                <w:kern w:val="0"/>
                <w:sz w:val="21"/>
                <w:szCs w:val="21"/>
              </w:rPr>
              <w:t>線條直橫線條複習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5F9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2/28-3/2和平紀念日連假3天</w:t>
            </w:r>
          </w:p>
        </w:tc>
        <w:tc>
          <w:tcPr>
            <w:tcW w:w="62" w:type="dxa"/>
            <w:vAlign w:val="center"/>
            <w:hideMark/>
          </w:tcPr>
          <w:p w14:paraId="67DF955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5FBEC5C" w14:textId="77777777" w:rsidTr="00721427">
        <w:trPr>
          <w:trHeight w:val="3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21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03/03~03/07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59FE" w14:textId="29AF9DFF" w:rsidR="00452C21" w:rsidRPr="00753A43" w:rsidRDefault="00721427" w:rsidP="000D70A8">
            <w:pPr>
              <w:widowControl/>
              <w:rPr>
                <w:rFonts w:asciiTheme="minorEastAsia" w:hAnsiTheme="minorEastAsia" w:cs="新細明體"/>
                <w:b/>
                <w:bCs/>
                <w:color w:val="000000"/>
                <w:kern w:val="0"/>
                <w:sz w:val="21"/>
                <w:szCs w:val="21"/>
              </w:rPr>
            </w:pPr>
            <w:r w:rsidRPr="00753A43">
              <w:rPr>
                <w:rFonts w:asciiTheme="minorEastAsia" w:hAnsiTheme="minorEastAsia" w:cs="新細明體" w:hint="eastAsia"/>
                <w:b/>
                <w:bCs/>
                <w:color w:val="000000"/>
                <w:kern w:val="0"/>
                <w:sz w:val="21"/>
                <w:szCs w:val="21"/>
              </w:rPr>
              <w:t>線條直橫線條複習(斜線練習)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15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C9A4953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1427" w:rsidRPr="00452C21" w14:paraId="1CF45729" w14:textId="77777777" w:rsidTr="007F106B">
        <w:trPr>
          <w:trHeight w:val="3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77777777" w:rsidR="00721427" w:rsidRPr="00452C21" w:rsidRDefault="00721427" w:rsidP="0072142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77777777" w:rsidR="00721427" w:rsidRPr="00452C21" w:rsidRDefault="00721427" w:rsidP="0072142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CE" w14:textId="77777777" w:rsidR="00721427" w:rsidRPr="00452C21" w:rsidRDefault="00721427" w:rsidP="0072142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03/10~03/14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00CF" w14:textId="347E3A72" w:rsidR="00721427" w:rsidRPr="00753A43" w:rsidRDefault="00721427" w:rsidP="000D70A8">
            <w:pPr>
              <w:widowControl/>
              <w:rPr>
                <w:rFonts w:asciiTheme="minorEastAsia" w:hAnsiTheme="minorEastAsia" w:cs="新細明體"/>
                <w:b/>
                <w:bCs/>
                <w:color w:val="000000"/>
                <w:kern w:val="0"/>
                <w:sz w:val="21"/>
                <w:szCs w:val="21"/>
              </w:rPr>
            </w:pPr>
            <w:r w:rsidRPr="00753A43">
              <w:rPr>
                <w:rFonts w:asciiTheme="minorEastAsia" w:hAnsiTheme="minorEastAsia"/>
                <w:b/>
                <w:bCs/>
                <w:color w:val="000000"/>
                <w:sz w:val="21"/>
                <w:szCs w:val="21"/>
              </w:rPr>
              <w:t>直線曲線連一起，認識字體架構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B90D" w14:textId="77777777" w:rsidR="00721427" w:rsidRPr="00452C21" w:rsidRDefault="00721427" w:rsidP="007214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25BF5E1" w14:textId="77777777" w:rsidR="00721427" w:rsidRPr="00452C21" w:rsidRDefault="00721427" w:rsidP="0072142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21427" w:rsidRPr="00452C21" w14:paraId="004F73CF" w14:textId="77777777" w:rsidTr="007F106B">
        <w:trPr>
          <w:trHeight w:val="3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77777777" w:rsidR="00721427" w:rsidRPr="00452C21" w:rsidRDefault="00721427" w:rsidP="0072142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7777777" w:rsidR="00721427" w:rsidRPr="00452C21" w:rsidRDefault="00721427" w:rsidP="0072142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FFF" w14:textId="77777777" w:rsidR="00721427" w:rsidRPr="00452C21" w:rsidRDefault="00721427" w:rsidP="0072142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03/17~03/21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5E58" w14:textId="4F585549" w:rsidR="00721427" w:rsidRPr="00753A43" w:rsidRDefault="00721427" w:rsidP="000D70A8">
            <w:pPr>
              <w:widowControl/>
              <w:rPr>
                <w:rFonts w:asciiTheme="minorEastAsia" w:hAnsiTheme="minorEastAsia" w:cs="新細明體"/>
                <w:b/>
                <w:bCs/>
                <w:color w:val="000000"/>
                <w:kern w:val="0"/>
                <w:sz w:val="21"/>
                <w:szCs w:val="21"/>
              </w:rPr>
            </w:pPr>
            <w:r w:rsidRPr="00753A43">
              <w:rPr>
                <w:rFonts w:asciiTheme="minorEastAsia" w:hAnsiTheme="minorEastAsia" w:cs="新細明體" w:hint="eastAsia"/>
                <w:b/>
                <w:bCs/>
                <w:color w:val="000000"/>
                <w:kern w:val="0"/>
                <w:sz w:val="21"/>
                <w:szCs w:val="21"/>
              </w:rPr>
              <w:t>再次熟悉線條手感，認識字體架構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4577" w14:textId="77777777" w:rsidR="00721427" w:rsidRPr="00452C21" w:rsidRDefault="00721427" w:rsidP="007214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7D4CA47E" w14:textId="77777777" w:rsidR="00721427" w:rsidRPr="00452C21" w:rsidRDefault="00721427" w:rsidP="0072142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ECF7D36" w14:textId="77777777" w:rsidTr="00E16BE2">
        <w:trPr>
          <w:trHeight w:val="3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C2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03/24~03/28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E4B2" w14:textId="089F429B" w:rsidR="00452C21" w:rsidRPr="00753A43" w:rsidRDefault="00721427" w:rsidP="000D70A8">
            <w:pPr>
              <w:widowControl/>
              <w:rPr>
                <w:rFonts w:asciiTheme="minorEastAsia" w:hAnsiTheme="minorEastAsia" w:cs="新細明體"/>
                <w:b/>
                <w:bCs/>
                <w:color w:val="000000"/>
                <w:kern w:val="0"/>
                <w:sz w:val="21"/>
                <w:szCs w:val="21"/>
              </w:rPr>
            </w:pPr>
            <w:r w:rsidRPr="00753A43">
              <w:rPr>
                <w:rFonts w:asciiTheme="minorEastAsia" w:hAnsiTheme="minorEastAsia" w:cs="新細明體" w:hint="eastAsia"/>
                <w:b/>
                <w:bCs/>
                <w:color w:val="000000"/>
                <w:kern w:val="0"/>
                <w:sz w:val="21"/>
                <w:szCs w:val="21"/>
              </w:rPr>
              <w:t>使用兒童節字體來分解教學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6153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5DEE6CC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43FCCEE" w14:textId="77777777" w:rsidTr="00E16BE2">
        <w:trPr>
          <w:trHeight w:val="3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EA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03/31~04/04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FCE6" w14:textId="0ACCB866" w:rsidR="00452C21" w:rsidRPr="00753A43" w:rsidRDefault="00721427" w:rsidP="000D70A8">
            <w:pPr>
              <w:widowControl/>
              <w:rPr>
                <w:rFonts w:asciiTheme="minorEastAsia" w:hAnsiTheme="minorEastAsia" w:cs="新細明體"/>
                <w:b/>
                <w:bCs/>
                <w:color w:val="000000"/>
                <w:kern w:val="0"/>
                <w:sz w:val="21"/>
                <w:szCs w:val="21"/>
              </w:rPr>
            </w:pPr>
            <w:r w:rsidRPr="00753A43">
              <w:rPr>
                <w:rFonts w:asciiTheme="minorEastAsia" w:hAnsiTheme="minorEastAsia"/>
                <w:b/>
                <w:bCs/>
                <w:color w:val="000000"/>
                <w:sz w:val="21"/>
                <w:szCs w:val="21"/>
              </w:rPr>
              <w:t>部首區隔架構</w:t>
            </w:r>
            <w:r w:rsidRPr="00753A43">
              <w:rPr>
                <w:rFonts w:asciiTheme="minorEastAsia" w:hAnsiTheme="minorEastAsia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753A43">
              <w:rPr>
                <w:rFonts w:asciiTheme="minorEastAsia" w:hAnsiTheme="minorEastAsia"/>
                <w:b/>
                <w:bCs/>
                <w:color w:val="000000"/>
                <w:sz w:val="21"/>
                <w:szCs w:val="21"/>
              </w:rPr>
              <w:t>(</w:t>
            </w:r>
            <w:r w:rsidRPr="00753A43">
              <w:rPr>
                <w:rFonts w:asciiTheme="minorEastAsia" w:hAnsiTheme="minorEastAsia" w:hint="eastAsia"/>
                <w:b/>
                <w:bCs/>
                <w:color w:val="000000"/>
                <w:sz w:val="21"/>
                <w:szCs w:val="21"/>
              </w:rPr>
              <w:t>姓氏介紹分解)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E0FD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4/3-4/6</w:t>
            </w:r>
            <w:r w:rsidRPr="00452C2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兒童節暨清明連假</w:t>
            </w:r>
            <w:r w:rsidRPr="00452C2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4</w:t>
            </w:r>
            <w:r w:rsidRPr="00452C2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62" w:type="dxa"/>
            <w:vAlign w:val="center"/>
            <w:hideMark/>
          </w:tcPr>
          <w:p w14:paraId="37BB372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981C81C" w14:textId="77777777" w:rsidTr="00E16BE2">
        <w:trPr>
          <w:trHeight w:val="3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04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04/07~04/11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BEAD" w14:textId="6ACAE397" w:rsidR="00452C21" w:rsidRPr="00753A43" w:rsidRDefault="00753A43" w:rsidP="000D70A8">
            <w:pPr>
              <w:widowControl/>
              <w:rPr>
                <w:rFonts w:asciiTheme="minorEastAsia" w:hAnsiTheme="minorEastAsia" w:cs="新細明體"/>
                <w:b/>
                <w:bCs/>
                <w:color w:val="000000"/>
                <w:kern w:val="0"/>
                <w:sz w:val="21"/>
                <w:szCs w:val="21"/>
              </w:rPr>
            </w:pPr>
            <w:r w:rsidRPr="00753A43">
              <w:rPr>
                <w:rFonts w:asciiTheme="minorEastAsia" w:hAnsiTheme="minorEastAsia"/>
                <w:color w:val="000000"/>
                <w:sz w:val="21"/>
                <w:szCs w:val="21"/>
              </w:rPr>
              <w:t>練習大家的名字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ADD1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19BE02E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7C438A1C" w14:textId="77777777" w:rsidTr="00E16BE2">
        <w:trPr>
          <w:trHeight w:val="3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90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04/14~04/18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A5AB" w14:textId="0489FD16" w:rsidR="00452C21" w:rsidRPr="00753A43" w:rsidRDefault="00753A43" w:rsidP="000D70A8">
            <w:pPr>
              <w:widowControl/>
              <w:rPr>
                <w:rFonts w:asciiTheme="minorEastAsia" w:hAnsiTheme="minorEastAsia" w:cs="Courier New"/>
                <w:b/>
                <w:bCs/>
                <w:color w:val="000000"/>
                <w:kern w:val="0"/>
                <w:sz w:val="21"/>
                <w:szCs w:val="21"/>
              </w:rPr>
            </w:pPr>
            <w:r w:rsidRPr="00753A43">
              <w:rPr>
                <w:rFonts w:asciiTheme="minorEastAsia" w:hAnsiTheme="minorEastAsia"/>
                <w:color w:val="000000"/>
                <w:sz w:val="21"/>
                <w:szCs w:val="21"/>
              </w:rPr>
              <w:t>練習大家的名字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656B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EC37A9D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F2E096D" w14:textId="77777777" w:rsidTr="00E16BE2">
        <w:trPr>
          <w:trHeight w:val="3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B6A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04/21~04/25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A29E" w14:textId="3CBEF7C1" w:rsidR="00452C21" w:rsidRPr="00753A43" w:rsidRDefault="00753A43" w:rsidP="000D70A8">
            <w:pPr>
              <w:widowControl/>
              <w:rPr>
                <w:rFonts w:asciiTheme="minorEastAsia" w:hAnsiTheme="minorEastAsia" w:cs="Courier New"/>
                <w:b/>
                <w:bCs/>
                <w:color w:val="000000"/>
                <w:kern w:val="0"/>
                <w:sz w:val="21"/>
                <w:szCs w:val="21"/>
              </w:rPr>
            </w:pPr>
            <w:r w:rsidRPr="00753A43">
              <w:rPr>
                <w:rFonts w:asciiTheme="minorEastAsia" w:hAnsiTheme="minorEastAsia"/>
                <w:sz w:val="21"/>
                <w:szCs w:val="21"/>
              </w:rPr>
              <w:t>完成自己的名牌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81AF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F4EDAD6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3A43" w:rsidRPr="00452C21" w14:paraId="5BE0E150" w14:textId="77777777" w:rsidTr="00E16BE2">
        <w:trPr>
          <w:trHeight w:val="3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77777777" w:rsidR="00753A43" w:rsidRPr="00452C21" w:rsidRDefault="00753A43" w:rsidP="00753A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77777777" w:rsidR="00753A43" w:rsidRPr="00452C21" w:rsidRDefault="00753A43" w:rsidP="00753A4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F7" w14:textId="77777777" w:rsidR="00753A43" w:rsidRPr="00452C21" w:rsidRDefault="00753A43" w:rsidP="00753A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04/28~05/02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A15" w14:textId="221C98D4" w:rsidR="00753A43" w:rsidRPr="00753A43" w:rsidRDefault="00753A43" w:rsidP="000D70A8">
            <w:pPr>
              <w:widowControl/>
              <w:rPr>
                <w:rFonts w:asciiTheme="minorEastAsia" w:hAnsiTheme="min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3A43"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  <w:t>認識海報架構及圖樣搭配；字體練習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761D" w14:textId="77777777" w:rsidR="00753A43" w:rsidRPr="00452C21" w:rsidRDefault="00753A43" w:rsidP="00753A4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24F81240" w14:textId="77777777" w:rsidR="00753A43" w:rsidRPr="00452C21" w:rsidRDefault="00753A43" w:rsidP="00753A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3A43" w:rsidRPr="00452C21" w14:paraId="1C96EBA3" w14:textId="77777777" w:rsidTr="00E16BE2">
        <w:trPr>
          <w:trHeight w:val="3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7777777" w:rsidR="00753A43" w:rsidRPr="00452C21" w:rsidRDefault="00753A43" w:rsidP="00753A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7777777" w:rsidR="00753A43" w:rsidRPr="00452C21" w:rsidRDefault="00753A43" w:rsidP="00753A4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54B" w14:textId="77777777" w:rsidR="00753A43" w:rsidRPr="00452C21" w:rsidRDefault="00753A43" w:rsidP="00753A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05/05~05/09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268A" w14:textId="05337AE3" w:rsidR="00753A43" w:rsidRPr="00753A43" w:rsidRDefault="00753A43" w:rsidP="000D70A8">
            <w:pPr>
              <w:widowControl/>
              <w:rPr>
                <w:rFonts w:asciiTheme="minorEastAsia" w:hAnsiTheme="min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3A4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端午節字體練習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658E" w14:textId="77777777" w:rsidR="00753A43" w:rsidRPr="00452C21" w:rsidRDefault="00753A43" w:rsidP="00753A4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53E1E83A" w14:textId="77777777" w:rsidR="00753A43" w:rsidRPr="00452C21" w:rsidRDefault="00753A43" w:rsidP="00753A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3A43" w:rsidRPr="00452C21" w14:paraId="451A4A38" w14:textId="77777777" w:rsidTr="00E16BE2">
        <w:trPr>
          <w:trHeight w:val="3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7777777" w:rsidR="00753A43" w:rsidRPr="00452C21" w:rsidRDefault="00753A43" w:rsidP="00753A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77777777" w:rsidR="00753A43" w:rsidRPr="00452C21" w:rsidRDefault="00753A43" w:rsidP="00753A4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10" w14:textId="77777777" w:rsidR="00753A43" w:rsidRPr="00452C21" w:rsidRDefault="00753A43" w:rsidP="00753A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05/12~05/16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DDB0" w14:textId="22FE0CCA" w:rsidR="00753A43" w:rsidRPr="00753A43" w:rsidRDefault="00753A43" w:rsidP="000D70A8">
            <w:pPr>
              <w:widowControl/>
              <w:rPr>
                <w:rFonts w:asciiTheme="minorEastAsia" w:hAnsiTheme="minorEastAsia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 w:rsidRPr="00753A43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端午節字體練習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1D6" w14:textId="77777777" w:rsidR="00753A43" w:rsidRPr="00452C21" w:rsidRDefault="00753A43" w:rsidP="00753A4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9B7A3F8" w14:textId="77777777" w:rsidR="00753A43" w:rsidRPr="00452C21" w:rsidRDefault="00753A43" w:rsidP="00753A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3A43" w:rsidRPr="00452C21" w14:paraId="2C449053" w14:textId="77777777" w:rsidTr="00E16BE2">
        <w:trPr>
          <w:trHeight w:val="3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6FE04A04" w:rsidR="00753A43" w:rsidRPr="00452C21" w:rsidRDefault="00753A43" w:rsidP="00753A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77777" w:rsidR="00753A43" w:rsidRPr="00452C21" w:rsidRDefault="00753A43" w:rsidP="00753A4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A3" w14:textId="77777777" w:rsidR="00753A43" w:rsidRPr="00452C21" w:rsidRDefault="00753A43" w:rsidP="00753A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05/19~05/23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3419" w14:textId="073D6F50" w:rsidR="00753A43" w:rsidRPr="00753A43" w:rsidRDefault="00753A43" w:rsidP="000D70A8">
            <w:pPr>
              <w:widowControl/>
              <w:rPr>
                <w:rFonts w:asciiTheme="minorEastAsia" w:hAnsiTheme="min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3A43">
              <w:rPr>
                <w:rFonts w:asciiTheme="minorEastAsia" w:hAnsiTheme="min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完成端午節海報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592F" w14:textId="77777777" w:rsidR="00753A43" w:rsidRPr="00452C21" w:rsidRDefault="00753A43" w:rsidP="00753A4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1F91918" w14:textId="77777777" w:rsidR="00753A43" w:rsidRPr="00452C21" w:rsidRDefault="00753A43" w:rsidP="00753A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3A43" w:rsidRPr="00452C21" w14:paraId="1E115503" w14:textId="77777777" w:rsidTr="00E16BE2">
        <w:trPr>
          <w:trHeight w:val="3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77777777" w:rsidR="00753A43" w:rsidRPr="00452C21" w:rsidRDefault="00753A43" w:rsidP="00753A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7777777" w:rsidR="00753A43" w:rsidRPr="00452C21" w:rsidRDefault="00753A43" w:rsidP="00753A4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11E" w14:textId="77777777" w:rsidR="00753A43" w:rsidRPr="00452C21" w:rsidRDefault="00753A43" w:rsidP="00753A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05/26~05/30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19D" w14:textId="5AE3FFF1" w:rsidR="00753A43" w:rsidRPr="00753A43" w:rsidRDefault="00753A43" w:rsidP="000D70A8">
            <w:pPr>
              <w:widowControl/>
              <w:rPr>
                <w:rFonts w:asciiTheme="minorEastAsia" w:hAnsiTheme="minorEastAsia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 w:rsidRPr="00753A43">
              <w:rPr>
                <w:rFonts w:asciiTheme="minorEastAsia" w:hAnsiTheme="minorEastAsia" w:hint="eastAsia"/>
                <w:sz w:val="20"/>
                <w:szCs w:val="20"/>
              </w:rPr>
              <w:t>海報字體變化設計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0C72" w14:textId="77777777" w:rsidR="00753A43" w:rsidRPr="00452C21" w:rsidRDefault="00753A43" w:rsidP="00753A43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5/30(</w:t>
            </w:r>
            <w:r w:rsidRPr="00452C2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五</w:t>
            </w:r>
            <w:r w:rsidRPr="00452C2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)</w:t>
            </w:r>
            <w:r w:rsidRPr="00452C2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端午節連假</w:t>
            </w:r>
            <w:r w:rsidRPr="00452C21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3</w:t>
            </w:r>
            <w:r w:rsidRPr="00452C2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62" w:type="dxa"/>
            <w:vAlign w:val="center"/>
            <w:hideMark/>
          </w:tcPr>
          <w:p w14:paraId="4E6F475B" w14:textId="77777777" w:rsidR="00753A43" w:rsidRPr="00452C21" w:rsidRDefault="00753A43" w:rsidP="00753A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3A43" w:rsidRPr="00452C21" w14:paraId="3F4242D1" w14:textId="77777777" w:rsidTr="00E16BE2">
        <w:trPr>
          <w:trHeight w:val="37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77777777" w:rsidR="00753A43" w:rsidRPr="00452C21" w:rsidRDefault="00753A43" w:rsidP="00753A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77777777" w:rsidR="00753A43" w:rsidRPr="00452C21" w:rsidRDefault="00753A43" w:rsidP="00753A4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694" w14:textId="77777777" w:rsidR="00753A43" w:rsidRPr="00452C21" w:rsidRDefault="00753A43" w:rsidP="00753A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06/02~06/06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50C" w14:textId="77DE9D02" w:rsidR="00753A43" w:rsidRPr="00753A43" w:rsidRDefault="00753A43" w:rsidP="000D70A8">
            <w:pPr>
              <w:widowControl/>
              <w:rPr>
                <w:rFonts w:asciiTheme="minorEastAsia" w:hAnsiTheme="minorEastAsia" w:cs="Courier New"/>
                <w:b/>
                <w:bCs/>
                <w:color w:val="000000"/>
                <w:kern w:val="0"/>
                <w:sz w:val="20"/>
                <w:szCs w:val="20"/>
              </w:rPr>
            </w:pPr>
            <w:r w:rsidRPr="00753A43">
              <w:rPr>
                <w:rFonts w:asciiTheme="minorEastAsia" w:hAnsiTheme="minorEastAsia" w:hint="eastAsia"/>
                <w:sz w:val="20"/>
                <w:szCs w:val="20"/>
              </w:rPr>
              <w:t>海報字體變化設計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990" w14:textId="77777777" w:rsidR="00753A43" w:rsidRPr="00452C21" w:rsidRDefault="00753A43" w:rsidP="00753A4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B9B48BC" w14:textId="77777777" w:rsidR="00753A43" w:rsidRPr="00452C21" w:rsidRDefault="00753A43" w:rsidP="00753A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3A43" w:rsidRPr="00452C21" w14:paraId="74E474B9" w14:textId="77777777" w:rsidTr="00E16BE2">
        <w:trPr>
          <w:trHeight w:val="37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77777777" w:rsidR="00753A43" w:rsidRPr="00452C21" w:rsidRDefault="00753A43" w:rsidP="00753A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77777777" w:rsidR="00753A43" w:rsidRPr="00452C21" w:rsidRDefault="00753A43" w:rsidP="00753A4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49" w14:textId="77777777" w:rsidR="00753A43" w:rsidRPr="00452C21" w:rsidRDefault="00753A43" w:rsidP="00753A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06/09~06/13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500F" w14:textId="323A5B7A" w:rsidR="00753A43" w:rsidRPr="00753A43" w:rsidRDefault="00753A43" w:rsidP="00753A43">
            <w:pPr>
              <w:widowControl/>
              <w:rPr>
                <w:rFonts w:asciiTheme="minorEastAsia" w:hAnsiTheme="min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3A43">
              <w:rPr>
                <w:rFonts w:asciiTheme="minorEastAsia" w:hAnsiTheme="min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警告標語字體練習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2CE3" w14:textId="77777777" w:rsidR="00753A43" w:rsidRPr="00452C21" w:rsidRDefault="00753A43" w:rsidP="00753A4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7C58C758" w14:textId="77777777" w:rsidR="00753A43" w:rsidRPr="00452C21" w:rsidRDefault="00753A43" w:rsidP="00753A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3A43" w:rsidRPr="00452C21" w14:paraId="582FBA4E" w14:textId="77777777" w:rsidTr="00E16BE2">
        <w:trPr>
          <w:trHeight w:val="37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DA" w14:textId="77777777" w:rsidR="00753A43" w:rsidRPr="00452C21" w:rsidRDefault="00753A43" w:rsidP="00753A4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BC6" w14:textId="77777777" w:rsidR="00753A43" w:rsidRPr="00452C21" w:rsidRDefault="00753A43" w:rsidP="00753A4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DD" w14:textId="77777777" w:rsidR="00753A43" w:rsidRPr="00452C21" w:rsidRDefault="00753A43" w:rsidP="00753A43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06/16~06/20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D1DA" w14:textId="03D413A4" w:rsidR="00753A43" w:rsidRPr="00753A43" w:rsidRDefault="00753A43" w:rsidP="00753A43">
            <w:pPr>
              <w:widowControl/>
              <w:rPr>
                <w:rFonts w:asciiTheme="minorEastAsia" w:hAnsiTheme="minorEastAsia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53A43">
              <w:rPr>
                <w:rFonts w:asciiTheme="minorEastAsia" w:hAnsiTheme="minorEastAsia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完成警告標語海報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7B3D" w14:textId="77777777" w:rsidR="00753A43" w:rsidRPr="00452C21" w:rsidRDefault="00753A43" w:rsidP="00753A4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44DFC906" w14:textId="77777777" w:rsidR="00753A43" w:rsidRPr="00452C21" w:rsidRDefault="00753A43" w:rsidP="00753A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3A43" w:rsidRPr="00452C21" w14:paraId="28862FB4" w14:textId="77777777" w:rsidTr="00E16BE2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7777777" w:rsidR="00753A43" w:rsidRPr="00452C21" w:rsidRDefault="00753A43" w:rsidP="00753A4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5630C86F" w14:textId="77777777" w:rsidR="00753A43" w:rsidRPr="00452C21" w:rsidRDefault="00753A43" w:rsidP="00753A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3A43" w:rsidRPr="00452C21" w14:paraId="2F92FFA6" w14:textId="77777777" w:rsidTr="00E16BE2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7777777" w:rsidR="00753A43" w:rsidRPr="00452C21" w:rsidRDefault="00753A43" w:rsidP="00753A4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538BA703" w14:textId="77777777" w:rsidR="00753A43" w:rsidRPr="00452C21" w:rsidRDefault="00753A43" w:rsidP="00753A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3A43" w:rsidRPr="00452C21" w14:paraId="6A9C4822" w14:textId="77777777" w:rsidTr="00E16BE2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77777777" w:rsidR="00753A43" w:rsidRPr="00452C21" w:rsidRDefault="00753A43" w:rsidP="00753A4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302A877B" w14:textId="77777777" w:rsidR="00753A43" w:rsidRPr="00452C21" w:rsidRDefault="00753A43" w:rsidP="00753A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21"/>
    <w:rsid w:val="000D70A8"/>
    <w:rsid w:val="00117E6E"/>
    <w:rsid w:val="00452C21"/>
    <w:rsid w:val="00721427"/>
    <w:rsid w:val="00753A43"/>
    <w:rsid w:val="008763B6"/>
    <w:rsid w:val="009C010B"/>
    <w:rsid w:val="00A42530"/>
    <w:rsid w:val="00E1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DBB6"/>
  <w15:chartTrackingRefBased/>
  <w15:docId w15:val="{A3857C08-489F-4EFC-A67D-351766F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42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黃奕心</dc:creator>
  <cp:keywords/>
  <dc:description/>
  <cp:lastModifiedBy>黃奕心</cp:lastModifiedBy>
  <cp:revision>4</cp:revision>
  <dcterms:created xsi:type="dcterms:W3CDTF">2024-11-30T02:05:00Z</dcterms:created>
  <dcterms:modified xsi:type="dcterms:W3CDTF">2024-12-13T09:05:00Z</dcterms:modified>
</cp:coreProperties>
</file>